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09D" w:rsidRPr="00086691" w:rsidRDefault="00EC6286" w:rsidP="00EC6286">
      <w:pPr>
        <w:jc w:val="center"/>
        <w:rPr>
          <w:b/>
          <w:sz w:val="28"/>
          <w:szCs w:val="28"/>
        </w:rPr>
      </w:pPr>
      <w:r w:rsidRPr="00086691">
        <w:rPr>
          <w:b/>
          <w:sz w:val="28"/>
          <w:szCs w:val="28"/>
        </w:rPr>
        <w:t>Zapisnik</w:t>
      </w:r>
    </w:p>
    <w:p w:rsidR="00EC6286" w:rsidRPr="00086691" w:rsidRDefault="00EC6286" w:rsidP="00EC6286">
      <w:pPr>
        <w:jc w:val="center"/>
        <w:rPr>
          <w:sz w:val="28"/>
          <w:szCs w:val="28"/>
        </w:rPr>
      </w:pPr>
    </w:p>
    <w:p w:rsidR="00EC6286" w:rsidRPr="00086691" w:rsidRDefault="00086691" w:rsidP="00EC6286">
      <w:pPr>
        <w:jc w:val="center"/>
        <w:rPr>
          <w:sz w:val="28"/>
          <w:szCs w:val="28"/>
        </w:rPr>
      </w:pPr>
      <w:r w:rsidRPr="00086691">
        <w:rPr>
          <w:sz w:val="28"/>
          <w:szCs w:val="28"/>
        </w:rPr>
        <w:t>s</w:t>
      </w:r>
      <w:r w:rsidR="00EC6286" w:rsidRPr="00086691">
        <w:rPr>
          <w:sz w:val="28"/>
          <w:szCs w:val="28"/>
        </w:rPr>
        <w:t>a školskog aktiva OŠ Koprivničk</w:t>
      </w:r>
      <w:r w:rsidR="00297BE8">
        <w:rPr>
          <w:sz w:val="28"/>
          <w:szCs w:val="28"/>
        </w:rPr>
        <w:t>i</w:t>
      </w:r>
      <w:r w:rsidR="00247260">
        <w:rPr>
          <w:sz w:val="28"/>
          <w:szCs w:val="28"/>
        </w:rPr>
        <w:t xml:space="preserve"> </w:t>
      </w:r>
      <w:proofErr w:type="spellStart"/>
      <w:r w:rsidR="00247260">
        <w:rPr>
          <w:sz w:val="28"/>
          <w:szCs w:val="28"/>
        </w:rPr>
        <w:t>Bregi</w:t>
      </w:r>
      <w:proofErr w:type="spellEnd"/>
      <w:r w:rsidR="00247260">
        <w:rPr>
          <w:sz w:val="28"/>
          <w:szCs w:val="28"/>
        </w:rPr>
        <w:t xml:space="preserve"> održanog 26</w:t>
      </w:r>
      <w:r w:rsidR="00EC6286" w:rsidRPr="00086691">
        <w:rPr>
          <w:sz w:val="28"/>
          <w:szCs w:val="28"/>
        </w:rPr>
        <w:t xml:space="preserve">. </w:t>
      </w:r>
      <w:r w:rsidR="00247260">
        <w:rPr>
          <w:sz w:val="28"/>
          <w:szCs w:val="28"/>
        </w:rPr>
        <w:t>rujna 2017</w:t>
      </w:r>
      <w:r w:rsidR="00EC6286" w:rsidRPr="00086691">
        <w:rPr>
          <w:sz w:val="28"/>
          <w:szCs w:val="28"/>
        </w:rPr>
        <w:t>.</w:t>
      </w:r>
    </w:p>
    <w:p w:rsidR="00EC6286" w:rsidRDefault="00EC6286" w:rsidP="00EC6286"/>
    <w:p w:rsidR="00086691" w:rsidRDefault="00086691" w:rsidP="00EC6286"/>
    <w:p w:rsidR="00EC6286" w:rsidRDefault="00EC6286" w:rsidP="00EC6286">
      <w:r>
        <w:t xml:space="preserve">Dnevni red: </w:t>
      </w:r>
    </w:p>
    <w:p w:rsidR="00086691" w:rsidRDefault="00086691" w:rsidP="00EC6286"/>
    <w:p w:rsidR="00EC6286" w:rsidRDefault="00EC6286" w:rsidP="00EC6286">
      <w:pPr>
        <w:numPr>
          <w:ilvl w:val="0"/>
          <w:numId w:val="1"/>
        </w:numPr>
      </w:pPr>
      <w:r>
        <w:t>Izrada st</w:t>
      </w:r>
      <w:r w:rsidR="00247260">
        <w:t>andarda vrjednovanja u nastavi N</w:t>
      </w:r>
      <w:r>
        <w:t>jemačkog jezika</w:t>
      </w:r>
    </w:p>
    <w:p w:rsidR="00EC6286" w:rsidRDefault="00EC6286" w:rsidP="00EC6286"/>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7904"/>
      </w:tblGrid>
      <w:tr w:rsidR="00EC6286">
        <w:trPr>
          <w:trHeight w:val="1035"/>
        </w:trPr>
        <w:tc>
          <w:tcPr>
            <w:tcW w:w="1696" w:type="dxa"/>
            <w:vAlign w:val="center"/>
          </w:tcPr>
          <w:p w:rsidR="00EC6286" w:rsidRPr="00EC6286" w:rsidRDefault="00EC6286" w:rsidP="00EC6286">
            <w:pPr>
              <w:rPr>
                <w:b/>
              </w:rPr>
            </w:pPr>
            <w:r>
              <w:rPr>
                <w:b/>
              </w:rPr>
              <w:t xml:space="preserve">razumijevanje </w:t>
            </w:r>
          </w:p>
        </w:tc>
        <w:tc>
          <w:tcPr>
            <w:tcW w:w="7904" w:type="dxa"/>
            <w:vAlign w:val="center"/>
          </w:tcPr>
          <w:p w:rsidR="00556BC9" w:rsidRDefault="00EC6286" w:rsidP="00EC6286">
            <w:r>
              <w:t xml:space="preserve">Provjerava se usmeno i pismeno. </w:t>
            </w:r>
          </w:p>
          <w:p w:rsidR="00EC6286" w:rsidRDefault="00247260" w:rsidP="00247260">
            <w:r>
              <w:rPr>
                <w:u w:val="single"/>
              </w:rPr>
              <w:t>Slušanje s</w:t>
            </w:r>
            <w:r w:rsidR="00EC6286" w:rsidRPr="00556BC9">
              <w:rPr>
                <w:u w:val="single"/>
              </w:rPr>
              <w:t xml:space="preserve"> razumijevanje</w:t>
            </w:r>
            <w:r>
              <w:rPr>
                <w:u w:val="single"/>
              </w:rPr>
              <w:t>m</w:t>
            </w:r>
            <w:r w:rsidR="00EC6286">
              <w:t xml:space="preserve"> provjerava se </w:t>
            </w:r>
            <w:r>
              <w:t xml:space="preserve">na način da učenik odgovara na postavljeno pitanje, napravi traženu radnju (npr. pantomimom), dovrši započetu rečenicu, kaže riječ suprotnog značenja, zaokruži neki od ponuđenih odgovora, nacrta zadani pojam. Može se provoditi tijekom svakog sata i u pisanoj provjeri. </w:t>
            </w:r>
          </w:p>
          <w:p w:rsidR="00247260" w:rsidRDefault="00247260" w:rsidP="00556BC9">
            <w:r>
              <w:rPr>
                <w:u w:val="single"/>
              </w:rPr>
              <w:t>Čitanje</w:t>
            </w:r>
            <w:r w:rsidR="00556BC9" w:rsidRPr="00086691">
              <w:rPr>
                <w:u w:val="single"/>
              </w:rPr>
              <w:t xml:space="preserve"> s razumijevanjem</w:t>
            </w:r>
            <w:r w:rsidR="00556BC9">
              <w:t xml:space="preserve"> </w:t>
            </w:r>
            <w:r>
              <w:t xml:space="preserve">provjerava se na način da učenik zaokruži jedan od ponuđenih odgovora, odredi točnost tvrdnji, poveže dijelove rečenice, ispiše tražene podatke iz teksta, dopuni rečenicu ponuđenim riječima, nacrta ili označi kao što je u tekstu zadano. </w:t>
            </w:r>
          </w:p>
          <w:p w:rsidR="00556BC9" w:rsidRDefault="00247260" w:rsidP="00556BC9">
            <w:r>
              <w:t>O</w:t>
            </w:r>
            <w:r w:rsidR="00556BC9">
              <w:t xml:space="preserve">cjenjujemo prema postignutom broju bodova: </w:t>
            </w:r>
          </w:p>
          <w:p w:rsidR="00556BC9" w:rsidRDefault="00556BC9" w:rsidP="00556BC9">
            <w:r>
              <w:t>0%-49%=1; 50%-62%=2; 63%-78%=3; 79%-89%=4; 90%-100%=5</w:t>
            </w:r>
          </w:p>
        </w:tc>
      </w:tr>
      <w:tr w:rsidR="00EC6286">
        <w:trPr>
          <w:trHeight w:val="1035"/>
        </w:trPr>
        <w:tc>
          <w:tcPr>
            <w:tcW w:w="1696" w:type="dxa"/>
            <w:vAlign w:val="center"/>
          </w:tcPr>
          <w:p w:rsidR="00EC6286" w:rsidRPr="00EC6286" w:rsidRDefault="00EC6286" w:rsidP="00EC6286">
            <w:pPr>
              <w:rPr>
                <w:b/>
              </w:rPr>
            </w:pPr>
            <w:r>
              <w:rPr>
                <w:b/>
              </w:rPr>
              <w:t>usmeno izražavanje</w:t>
            </w:r>
          </w:p>
        </w:tc>
        <w:tc>
          <w:tcPr>
            <w:tcW w:w="7904" w:type="dxa"/>
            <w:vAlign w:val="center"/>
          </w:tcPr>
          <w:p w:rsidR="00EC6286" w:rsidRDefault="00086691" w:rsidP="00EC6286">
            <w:r>
              <w:t>Usmeno izra</w:t>
            </w:r>
            <w:r w:rsidR="00CC5A1E">
              <w:t>žavanje sastoji se od četiri</w:t>
            </w:r>
            <w:r>
              <w:t xml:space="preserve"> komponente: čitanja i razgovora s nastavnikom</w:t>
            </w:r>
            <w:r w:rsidR="00CC5A1E">
              <w:t xml:space="preserve"> te prepričavanja i izlaganja</w:t>
            </w:r>
            <w:r>
              <w:t>.</w:t>
            </w:r>
            <w:r w:rsidR="00CC5A1E">
              <w:t xml:space="preserve"> Prve </w:t>
            </w:r>
            <w:r>
              <w:t xml:space="preserve">dvije komponente mogu zajedno činiti jednu ocjenu. </w:t>
            </w:r>
          </w:p>
          <w:p w:rsidR="00086691" w:rsidRDefault="00086691" w:rsidP="00EC6286">
            <w:r w:rsidRPr="00CC5A1E">
              <w:rPr>
                <w:u w:val="single"/>
              </w:rPr>
              <w:t>Čitanje</w:t>
            </w:r>
            <w:r>
              <w:t xml:space="preserve"> se ocjenjuje prema sljedećim kriterijima:</w:t>
            </w:r>
          </w:p>
          <w:p w:rsidR="00086691" w:rsidRDefault="00086691" w:rsidP="00EC6286">
            <w:r>
              <w:t xml:space="preserve">5= učenik ispravno izgovara pojedine riječi, čita relativno brzo i tečno, ispravno naglašava riječi, čita interpunkcijske znakove, rečenična intonacija je ispravna, ukoliko pogrešno pročita neku riječ, sam to primijeti i ispravi. </w:t>
            </w:r>
          </w:p>
          <w:p w:rsidR="00086691" w:rsidRDefault="00086691" w:rsidP="00EC6286">
            <w:r>
              <w:t>4= učenik ispravno izgovara gotovo sve riječi, čita relativno brzo i tečno, ispravno naglašava gotovo sve riječi, čita interpunkcijske znakove, rečenična intonacija je ispravna, ukoliko pogrešno pročita neku riječ, većinom to sam primijeti i ispravi.</w:t>
            </w:r>
          </w:p>
          <w:p w:rsidR="00086691" w:rsidRDefault="00086691" w:rsidP="00EC6286">
            <w:r>
              <w:t>3= učenik ispravno izgovara velik broj riječi, čita nešto sporije i radi pauze prije riječi koje mu predstavljaju problem, ispravno naglašava većinu riječi, čita većinu interpunkcijskih znakova, rečenična intonacija je uglavnom ispravna, ukoliko pogrešno pročita neku riječ, uglavnom to primijeti, ali rijetko i ispravi.</w:t>
            </w:r>
          </w:p>
          <w:p w:rsidR="00086691" w:rsidRDefault="00086691" w:rsidP="00EC6286">
            <w:r>
              <w:t xml:space="preserve">2= učenik ispravno izgovara manji broj riječi, čita sporo i s puno pauzi, zamuckujući, ispravno naglašava </w:t>
            </w:r>
            <w:r w:rsidR="00CC5A1E">
              <w:t xml:space="preserve">veći dio </w:t>
            </w:r>
            <w:r>
              <w:t xml:space="preserve">riječi, </w:t>
            </w:r>
            <w:r w:rsidR="00CC5A1E">
              <w:t xml:space="preserve">često ne </w:t>
            </w:r>
            <w:r>
              <w:t xml:space="preserve">čita interpunkcijske znakove, rečenična intonacija je </w:t>
            </w:r>
            <w:r w:rsidR="00CC5A1E">
              <w:t>netočna</w:t>
            </w:r>
            <w:r>
              <w:t xml:space="preserve">, ukoliko pogrešno pročita neku riječ, </w:t>
            </w:r>
            <w:r w:rsidR="00CC5A1E">
              <w:t>rijetko</w:t>
            </w:r>
            <w:r>
              <w:t xml:space="preserve"> to primijeti i ispravi.</w:t>
            </w:r>
          </w:p>
          <w:p w:rsidR="00CC5A1E" w:rsidRDefault="00CC5A1E" w:rsidP="00EC6286">
            <w:r>
              <w:t>1= učenik neispravno izgovara većinu riječi, čita izrazito sporo, neispravno naglašava riječi, ne čita interpunkcijske znakove, rečenična intonacija je netočna, ukoliko pogrešno pročita neku riječ, ne primijeti to i ne ispravi, izbjegava pročitati duže riječi.</w:t>
            </w:r>
          </w:p>
          <w:p w:rsidR="00CC5A1E" w:rsidRDefault="00CC5A1E" w:rsidP="00EC6286">
            <w:r w:rsidRPr="00CD3FCE">
              <w:rPr>
                <w:u w:val="single"/>
              </w:rPr>
              <w:t>Razgovor s nastavnikom</w:t>
            </w:r>
            <w:r>
              <w:t xml:space="preserve"> provodi se nakon obrade teksta tako da se učenik može služiti udžbenikom kako bi odgovorio na pitanja vezana uz tekst i/ili njega osobno na istu temu. Ocjenjuje se na sljedeći način:</w:t>
            </w:r>
          </w:p>
          <w:p w:rsidR="00CC5A1E" w:rsidRDefault="00CC5A1E" w:rsidP="00EC6286">
            <w:r>
              <w:t>5= učenik razumije sva postavljena pitanja i brzo i točno odgovara na pitanja tvoreći pritom pune rečenice.</w:t>
            </w:r>
          </w:p>
          <w:p w:rsidR="00CC5A1E" w:rsidRDefault="00CC5A1E" w:rsidP="00EC6286">
            <w:r>
              <w:t xml:space="preserve">4= učenik razumije sva postavljena pitanja i relativno brzo i točno odgovara na </w:t>
            </w:r>
            <w:r>
              <w:lastRenderedPageBreak/>
              <w:t>pitanja tvoreći uglavnom pune rečenice. Ponekad je potrebno ponoviti pitanje.</w:t>
            </w:r>
          </w:p>
          <w:p w:rsidR="00CC5A1E" w:rsidRDefault="00CC5A1E" w:rsidP="00EC6286">
            <w:r>
              <w:t>3= učenik razumije većinu postavljenih pitanja i relativno kratko i točno odgovara na pitanja traženim informacijama. Samo kraće odgovore formulira punim rečenicama. Ponekad je potrebno ponoviti i/ili preformulirati pitanje.</w:t>
            </w:r>
          </w:p>
          <w:p w:rsidR="00CC5A1E" w:rsidRDefault="00CC5A1E" w:rsidP="00CC5A1E">
            <w:r>
              <w:t xml:space="preserve">2= učenik razumije manji broj postavljenih pitanja te sporo i </w:t>
            </w:r>
            <w:r w:rsidR="00844D6B">
              <w:t>često pogrešno</w:t>
            </w:r>
            <w:r>
              <w:t xml:space="preserve"> odgovara na pitanja traženim informacijama. Samo kraće odgovore formulira punim rečenicama. </w:t>
            </w:r>
            <w:r w:rsidR="00844D6B">
              <w:t>Često</w:t>
            </w:r>
            <w:r>
              <w:t xml:space="preserve"> je potrebno ponoviti i/ili preformulirati pitanje.</w:t>
            </w:r>
          </w:p>
          <w:p w:rsidR="00CC5A1E" w:rsidRDefault="00844D6B" w:rsidP="00EC6286">
            <w:r>
              <w:t>1= učenik ne razumije većinu postavljenih pitanja te ne odgovara na pitanja ili odgovara pogrešno. Ne odgovora punim rečenicama. Uvijek je potrebno ponoviti i/ili preformulirati pitanje, ali i to najčešće ne pomaže.</w:t>
            </w:r>
          </w:p>
          <w:p w:rsidR="00844D6B" w:rsidRDefault="00844D6B" w:rsidP="00EC6286">
            <w:r w:rsidRPr="00CD3FCE">
              <w:rPr>
                <w:u w:val="single"/>
              </w:rPr>
              <w:t>Prepričavanje i izlaganje</w:t>
            </w:r>
            <w:r>
              <w:t xml:space="preserve"> ispituje se prema potrebi uz korištenje natuknica ili plakata. Ocjenjuje se na sljedeći način:</w:t>
            </w:r>
          </w:p>
          <w:p w:rsidR="00844D6B" w:rsidRDefault="00844D6B" w:rsidP="00EC6286">
            <w:r>
              <w:t xml:space="preserve">5= učenik tečno govori i ispravno tvori rečenice. Koristi se svim obrađenim izrazima i frazama te bez problema odgovara na eventualna pitanja učitelja. </w:t>
            </w:r>
          </w:p>
          <w:p w:rsidR="00844D6B" w:rsidRDefault="00844D6B" w:rsidP="00EC6286">
            <w:r>
              <w:t>4=  učenik tečno govori i tvori rečenice radeći pritom manje pogreške. Koristi se većinom obrađenih izraza i fraza te bez većih problema odgovara na eventualna pitanja učitelja.</w:t>
            </w:r>
          </w:p>
          <w:p w:rsidR="00844D6B" w:rsidRDefault="00844D6B" w:rsidP="00EC6286">
            <w:r>
              <w:t>3= učenik mora duže razmisliti kako bi započeo rečenicu, ali uspijeva ispričati ono što je zadano. Tvori kratke jednostavne rečenice. Koristi se samo nekim obrađenim izrazima i frazama, a eventualna pitanja učitelja ga zbunjuju.</w:t>
            </w:r>
          </w:p>
          <w:p w:rsidR="00844D6B" w:rsidRDefault="00844D6B" w:rsidP="00844D6B">
            <w:r>
              <w:t>2= učenik treba pomoć učitelja kako bi započeo rečenicu te djelomično uspijeva ispričati ono što je zadano. Tvori kratke jednostavne rečenice. Koristi se rijetkom obrađenim izrazima i frazama.</w:t>
            </w:r>
          </w:p>
          <w:p w:rsidR="00844D6B" w:rsidRDefault="00844D6B" w:rsidP="00EC6286">
            <w:r>
              <w:t xml:space="preserve">1= učenik </w:t>
            </w:r>
            <w:r w:rsidR="00CD3FCE">
              <w:t>ni uz pomoć učitelja ne zna kako bi započeo rečenicu te ne</w:t>
            </w:r>
            <w:r>
              <w:t xml:space="preserve"> uspijeva ispričati ono što je zadano. Tvori kratke jednostavne rečenice</w:t>
            </w:r>
            <w:r w:rsidR="00CD3FCE">
              <w:t xml:space="preserve"> pune pogrešaka. Ne koristi se</w:t>
            </w:r>
            <w:r>
              <w:t xml:space="preserve"> obrađ</w:t>
            </w:r>
            <w:r w:rsidR="00CD3FCE">
              <w:t>enim izrazima i frazama</w:t>
            </w:r>
            <w:r>
              <w:t>.</w:t>
            </w:r>
          </w:p>
        </w:tc>
      </w:tr>
      <w:tr w:rsidR="00EC6286">
        <w:trPr>
          <w:trHeight w:val="1035"/>
        </w:trPr>
        <w:tc>
          <w:tcPr>
            <w:tcW w:w="1696" w:type="dxa"/>
            <w:vAlign w:val="center"/>
          </w:tcPr>
          <w:p w:rsidR="00EC6286" w:rsidRPr="00EC6286" w:rsidRDefault="00EC6286" w:rsidP="00EC6286">
            <w:pPr>
              <w:rPr>
                <w:b/>
              </w:rPr>
            </w:pPr>
            <w:r>
              <w:rPr>
                <w:b/>
              </w:rPr>
              <w:t>pismeno izražavanje</w:t>
            </w:r>
          </w:p>
        </w:tc>
        <w:tc>
          <w:tcPr>
            <w:tcW w:w="7904" w:type="dxa"/>
            <w:vAlign w:val="center"/>
          </w:tcPr>
          <w:p w:rsidR="00CD3FCE" w:rsidRDefault="00CD3FCE" w:rsidP="00EC6286">
            <w:r>
              <w:t>Provjerava se diktatima i sastavcima.</w:t>
            </w:r>
          </w:p>
          <w:p w:rsidR="00CD3FCE" w:rsidRDefault="00CD3FCE" w:rsidP="00EC6286">
            <w:r w:rsidRPr="00CD3FCE">
              <w:rPr>
                <w:u w:val="single"/>
              </w:rPr>
              <w:t>Diktate</w:t>
            </w:r>
            <w:r>
              <w:t xml:space="preserve"> se ocjenjuje prema sljedećim kriterijima:</w:t>
            </w:r>
          </w:p>
          <w:p w:rsidR="00CD3FCE" w:rsidRDefault="00CD3FCE" w:rsidP="00EC6286">
            <w:r>
              <w:t>5= učenik je napisao cijeli tekst ne izostavljajući riječi ni interpunkcijske znakove. Pogreške u pisanju su takve da ih u pročitanom tekstu ne bismo zamijetili.</w:t>
            </w:r>
          </w:p>
          <w:p w:rsidR="00CD3FCE" w:rsidRDefault="00CD3FCE" w:rsidP="00EC6286">
            <w:r>
              <w:t>4= učenik je napisao cijeli tekst ne izostavljajući riječi. Ponekad nedostaju interpunkcijski znakovi, najčešće zarez. Ima veći broj manjih pogrešaka.</w:t>
            </w:r>
          </w:p>
          <w:p w:rsidR="00CD3FCE" w:rsidRDefault="00CD3FCE" w:rsidP="00EC6286">
            <w:r>
              <w:t xml:space="preserve">3= učenik je napisao cijeli tekst, ali neke su riječi nerazumljive. Krivo piše imena te zaboravlja interpunkcijske znakove. </w:t>
            </w:r>
          </w:p>
          <w:p w:rsidR="00CD3FCE" w:rsidRDefault="00CD3FCE" w:rsidP="00EC6286">
            <w:r>
              <w:t>2= učenik nije napisao cijeli tekst ili su mnoge riječi potpuno krivo napisane. Nedostaju i interpunkcijski znakovi ili je napisana riječ kojom diktiramo te znakove. Razumljiva je otprilike polovica teksta.</w:t>
            </w:r>
          </w:p>
          <w:p w:rsidR="00CD3FCE" w:rsidRDefault="00CD3FCE" w:rsidP="00EC6286">
            <w:r>
              <w:t>1= učenik je izostavio mnogo riječi, a one koje je napisao napisane su netočno. Ne koristi interpunkcijske znakove. Tekst je nerazumljiv.</w:t>
            </w:r>
          </w:p>
          <w:p w:rsidR="0057118E" w:rsidRDefault="00CD3FCE" w:rsidP="00EC6286">
            <w:r w:rsidRPr="0057118E">
              <w:rPr>
                <w:u w:val="single"/>
              </w:rPr>
              <w:t>Sastavci</w:t>
            </w:r>
            <w:r>
              <w:t xml:space="preserve"> su vođeni tj. učenicima je zadano što moraju napisati</w:t>
            </w:r>
            <w:r w:rsidR="0057118E">
              <w:t xml:space="preserve">. Ocjenjuje se prema četiri kriterija: sadržaj, pravopis, gramatika i stil/dužina. </w:t>
            </w:r>
            <w:r w:rsidR="00263FEC">
              <w:t>Sadržaj, pravopis i</w:t>
            </w:r>
            <w:r w:rsidR="00263FEC">
              <w:t xml:space="preserve"> gramatika</w:t>
            </w:r>
            <w:r w:rsidR="00263FEC">
              <w:t xml:space="preserve"> nose po 6 bodova, a stil/dužina po 2 boda, što čini ukupno 2</w:t>
            </w:r>
            <w:r w:rsidR="0057118E">
              <w:t xml:space="preserve">0 bodova. Ocjenjuje se na sljedeći način: </w:t>
            </w:r>
          </w:p>
          <w:p w:rsidR="00CD3FCE" w:rsidRDefault="00263FEC" w:rsidP="00EC6286">
            <w:r>
              <w:t>0-9=1; 10-11=2; 12-15=3; 16-17=4; 18-2</w:t>
            </w:r>
            <w:r w:rsidR="0057118E">
              <w:t>0=5</w:t>
            </w:r>
          </w:p>
        </w:tc>
      </w:tr>
      <w:tr w:rsidR="00EC6286">
        <w:trPr>
          <w:trHeight w:val="1035"/>
        </w:trPr>
        <w:tc>
          <w:tcPr>
            <w:tcW w:w="1696" w:type="dxa"/>
            <w:vAlign w:val="center"/>
          </w:tcPr>
          <w:p w:rsidR="00EC6286" w:rsidRPr="00EC6286" w:rsidRDefault="00EC6286" w:rsidP="00EC6286">
            <w:pPr>
              <w:rPr>
                <w:b/>
              </w:rPr>
            </w:pPr>
            <w:r>
              <w:rPr>
                <w:b/>
              </w:rPr>
              <w:t>gramatika</w:t>
            </w:r>
          </w:p>
        </w:tc>
        <w:tc>
          <w:tcPr>
            <w:tcW w:w="7904" w:type="dxa"/>
            <w:vAlign w:val="center"/>
          </w:tcPr>
          <w:p w:rsidR="00EC6286" w:rsidRDefault="0057118E" w:rsidP="00EC6286">
            <w:r>
              <w:t xml:space="preserve">Provjerava se različitim zadacima dopunjavanja. Kriteriji za ocjenjivanje su: </w:t>
            </w:r>
          </w:p>
          <w:p w:rsidR="0057118E" w:rsidRDefault="0057118E" w:rsidP="00EC6286">
            <w:r>
              <w:t>0%-49%=1; 50%-62%=2; 63%-78%=3; 79%-89%=4; 90%-100%=5</w:t>
            </w:r>
          </w:p>
        </w:tc>
      </w:tr>
    </w:tbl>
    <w:p w:rsidR="0052077E" w:rsidRDefault="0052077E" w:rsidP="00EC6286"/>
    <w:p w:rsidR="0052077E" w:rsidRDefault="0052077E" w:rsidP="0052077E">
      <w:pPr>
        <w:jc w:val="both"/>
      </w:pPr>
      <w:r>
        <w:lastRenderedPageBreak/>
        <w:t xml:space="preserve">Zaključna ocjena </w:t>
      </w:r>
      <w:r w:rsidR="00263FEC">
        <w:t xml:space="preserve">može biti istovjetna s aritmetičkom sredinom, tj. prosjekom ocjena, no ne mora biti. Učiteljica može u obzir uzeti ispravljene ocjene. </w:t>
      </w:r>
      <w:r>
        <w:t xml:space="preserve">Učenik koji iz </w:t>
      </w:r>
      <w:r w:rsidRPr="0052077E">
        <w:rPr>
          <w:u w:val="single"/>
        </w:rPr>
        <w:t>dva područja</w:t>
      </w:r>
      <w:r>
        <w:t xml:space="preserve"> ima prosječnu ocjenu </w:t>
      </w:r>
      <w:r w:rsidRPr="0052077E">
        <w:rPr>
          <w:u w:val="single"/>
        </w:rPr>
        <w:t>manju od 2.0</w:t>
      </w:r>
      <w:r>
        <w:t xml:space="preserve"> imat ć</w:t>
      </w:r>
      <w:r w:rsidR="00263FEC">
        <w:t>e zaključnu ocjenu nedovoljan 1</w:t>
      </w:r>
      <w:bookmarkStart w:id="0" w:name="_GoBack"/>
      <w:bookmarkEnd w:id="0"/>
      <w:r>
        <w:t>.</w:t>
      </w:r>
    </w:p>
    <w:sectPr w:rsidR="0052077E" w:rsidSect="00CB687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D1005"/>
    <w:multiLevelType w:val="hybridMultilevel"/>
    <w:tmpl w:val="EBACB9F0"/>
    <w:lvl w:ilvl="0" w:tplc="9CA01EE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567691"/>
    <w:multiLevelType w:val="hybridMultilevel"/>
    <w:tmpl w:val="0F2EC5F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1C19DE"/>
    <w:rsid w:val="00086691"/>
    <w:rsid w:val="001362FE"/>
    <w:rsid w:val="001C19DE"/>
    <w:rsid w:val="0021509D"/>
    <w:rsid w:val="00241EB4"/>
    <w:rsid w:val="00247260"/>
    <w:rsid w:val="00263FEC"/>
    <w:rsid w:val="00292DED"/>
    <w:rsid w:val="00297BE8"/>
    <w:rsid w:val="0052077E"/>
    <w:rsid w:val="00556BC9"/>
    <w:rsid w:val="0057118E"/>
    <w:rsid w:val="006327A0"/>
    <w:rsid w:val="00844D6B"/>
    <w:rsid w:val="00BE69C1"/>
    <w:rsid w:val="00CB687B"/>
    <w:rsid w:val="00CC5A1E"/>
    <w:rsid w:val="00CD3FCE"/>
    <w:rsid w:val="00EC62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7E5A6F-58E1-42DB-94C9-73A0B556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DED"/>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97BE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97B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935</Words>
  <Characters>5330</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Zapisnik</vt:lpstr>
    </vt:vector>
  </TitlesOfParts>
  <Company/>
  <LinksUpToDate>false</LinksUpToDate>
  <CharactersWithSpaces>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dc:title>
  <dc:creator>user</dc:creator>
  <cp:lastModifiedBy>Sunčica Vuljak</cp:lastModifiedBy>
  <cp:revision>8</cp:revision>
  <cp:lastPrinted>2017-08-28T15:26:00Z</cp:lastPrinted>
  <dcterms:created xsi:type="dcterms:W3CDTF">2011-01-20T08:30:00Z</dcterms:created>
  <dcterms:modified xsi:type="dcterms:W3CDTF">2017-09-26T14:00:00Z</dcterms:modified>
</cp:coreProperties>
</file>