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FA" w:rsidRDefault="004C62FA" w:rsidP="004C62FA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4C62FA" w:rsidRDefault="004C62FA" w:rsidP="004C62FA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4C62FA" w:rsidRPr="00046432" w:rsidRDefault="004C62FA" w:rsidP="004C62FA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4C62FA" w:rsidRDefault="004C62FA" w:rsidP="004C62FA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4C62FA" w:rsidRDefault="004C62FA" w:rsidP="004C62FA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4C62FA" w:rsidRDefault="004C62FA" w:rsidP="004C62FA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4C62FA" w:rsidRDefault="004C62FA" w:rsidP="004C62FA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hyperlink r:id="rId6" w:history="1">
        <w:r w:rsidRPr="001E13AC">
          <w:rPr>
            <w:rStyle w:val="Hiperveza"/>
            <w:rFonts w:ascii="Cambria" w:hAnsi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4C62FA" w:rsidRDefault="004C62FA" w:rsidP="004C62FA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4C62FA" w:rsidRPr="00F451D0" w:rsidRDefault="004C62FA" w:rsidP="004C62FA">
      <w:r w:rsidRPr="00F451D0">
        <w:t>KLASA:112-01/</w:t>
      </w:r>
      <w:r>
        <w:t>20</w:t>
      </w:r>
      <w:r w:rsidRPr="00F451D0">
        <w:t>-01/</w:t>
      </w:r>
      <w:r>
        <w:t>0</w:t>
      </w:r>
      <w:r w:rsidR="00B13C1E">
        <w:t>3</w:t>
      </w:r>
    </w:p>
    <w:p w:rsidR="004C62FA" w:rsidRPr="00F451D0" w:rsidRDefault="004C62FA" w:rsidP="004C62FA">
      <w:r w:rsidRPr="00F451D0">
        <w:t>URBROJ:2137-76-01-</w:t>
      </w:r>
      <w:r>
        <w:t>20</w:t>
      </w:r>
      <w:r w:rsidRPr="00F451D0">
        <w:t>-1</w:t>
      </w:r>
    </w:p>
    <w:p w:rsidR="004C62FA" w:rsidRDefault="004C62FA" w:rsidP="004C62FA">
      <w:r w:rsidRPr="00F451D0">
        <w:t>Koprivnički Bregi,</w:t>
      </w:r>
      <w:r>
        <w:t xml:space="preserve"> </w:t>
      </w:r>
      <w:r w:rsidR="00B13C1E">
        <w:t>8.6</w:t>
      </w:r>
      <w:r>
        <w:t>.2020.</w:t>
      </w:r>
    </w:p>
    <w:p w:rsidR="004C62FA" w:rsidRDefault="004C62FA" w:rsidP="00942336"/>
    <w:p w:rsidR="004C62FA" w:rsidRDefault="004C62FA" w:rsidP="00942336"/>
    <w:p w:rsidR="00C24436" w:rsidRDefault="00C24436" w:rsidP="00942336">
      <w:r w:rsidRPr="001B210B">
        <w:t xml:space="preserve">Na temelju članka 107. Zakona o odgoju i obrazovanju u osnovnoj i srednjoj školi </w:t>
      </w:r>
      <w:r w:rsidRPr="001B210B">
        <w:rPr>
          <w:color w:val="000000"/>
        </w:rPr>
        <w:t xml:space="preserve">(NN br. 87/08, 86/09, 92/10, 105/10, 90/11, </w:t>
      </w:r>
      <w:r>
        <w:rPr>
          <w:color w:val="000000"/>
        </w:rPr>
        <w:t>5/12.,</w:t>
      </w:r>
      <w:r w:rsidRPr="001B210B">
        <w:rPr>
          <w:color w:val="000000"/>
        </w:rPr>
        <w:t>16/12,</w:t>
      </w:r>
      <w:r>
        <w:rPr>
          <w:color w:val="000000"/>
        </w:rPr>
        <w:t xml:space="preserve"> </w:t>
      </w:r>
      <w:r w:rsidRPr="001B210B">
        <w:rPr>
          <w:color w:val="000000"/>
        </w:rPr>
        <w:t>86/12.,</w:t>
      </w:r>
      <w:r w:rsidR="00D536F0">
        <w:rPr>
          <w:color w:val="000000"/>
        </w:rPr>
        <w:t>126/12.,94/13.,</w:t>
      </w:r>
      <w:r>
        <w:rPr>
          <w:color w:val="000000"/>
        </w:rPr>
        <w:t>152/14. ,7/17. ,</w:t>
      </w:r>
      <w:r w:rsidRPr="001B210B">
        <w:rPr>
          <w:color w:val="000000"/>
        </w:rPr>
        <w:t xml:space="preserve"> 68/18.</w:t>
      </w:r>
      <w:r>
        <w:rPr>
          <w:color w:val="000000"/>
        </w:rPr>
        <w:t>,98/19,</w:t>
      </w:r>
      <w:r w:rsidRPr="001B210B">
        <w:rPr>
          <w:color w:val="000000"/>
        </w:rPr>
        <w:t xml:space="preserve">) </w:t>
      </w:r>
      <w:r w:rsidR="00942336">
        <w:rPr>
          <w:color w:val="000000"/>
        </w:rPr>
        <w:t xml:space="preserve">i članka 5. </w:t>
      </w:r>
      <w:r w:rsidR="00942336">
        <w:t>Pravilni</w:t>
      </w:r>
      <w:r w:rsidR="00942336" w:rsidRPr="00942336">
        <w:t>k</w:t>
      </w:r>
      <w:r w:rsidR="00942336">
        <w:t>a o</w:t>
      </w:r>
      <w:r w:rsidR="00942336" w:rsidRPr="00942336">
        <w:t xml:space="preserve"> načinu i postupku zapošljavanja</w:t>
      </w:r>
      <w:r w:rsidR="00942336">
        <w:t xml:space="preserve"> u</w:t>
      </w:r>
      <w:r w:rsidR="00942336" w:rsidRPr="00942336">
        <w:t xml:space="preserve"> </w:t>
      </w:r>
      <w:r w:rsidR="00942336">
        <w:t>Osnovnoj školi Koprivnički B</w:t>
      </w:r>
      <w:r w:rsidR="00942336" w:rsidRPr="00942336">
        <w:t>regi</w:t>
      </w:r>
      <w:r w:rsidRPr="001B210B">
        <w:rPr>
          <w:color w:val="000000"/>
        </w:rPr>
        <w:t>,</w:t>
      </w:r>
      <w:r w:rsidR="00942336">
        <w:rPr>
          <w:color w:val="000000"/>
        </w:rPr>
        <w:t xml:space="preserve"> Osnovna škola Koprivnički Bregi zastupana po</w:t>
      </w:r>
      <w:r w:rsidRPr="001B210B">
        <w:rPr>
          <w:color w:val="000000"/>
        </w:rPr>
        <w:t xml:space="preserve"> </w:t>
      </w:r>
      <w:r w:rsidR="00942336">
        <w:t xml:space="preserve">ravnateljici Karolini Vidović, </w:t>
      </w:r>
      <w:proofErr w:type="spellStart"/>
      <w:r w:rsidR="00942336">
        <w:t>dipl.uč</w:t>
      </w:r>
      <w:proofErr w:type="spellEnd"/>
      <w:r w:rsidR="00942336">
        <w:t>. raspisuje</w:t>
      </w:r>
    </w:p>
    <w:p w:rsidR="00C24436" w:rsidRDefault="00C24436" w:rsidP="00C24436"/>
    <w:p w:rsidR="00C24436" w:rsidRPr="00AF416A" w:rsidRDefault="00942336" w:rsidP="00AF416A">
      <w:pPr>
        <w:jc w:val="center"/>
        <w:rPr>
          <w:b/>
        </w:rPr>
      </w:pPr>
      <w:r w:rsidRPr="00730DE1">
        <w:rPr>
          <w:b/>
        </w:rPr>
        <w:t>NATJEČAJ</w:t>
      </w:r>
    </w:p>
    <w:p w:rsidR="00C24436" w:rsidRDefault="00D536F0" w:rsidP="00D536F0">
      <w:pPr>
        <w:ind w:left="360"/>
        <w:jc w:val="center"/>
        <w:rPr>
          <w:b/>
          <w:bCs/>
        </w:rPr>
      </w:pPr>
      <w:r>
        <w:rPr>
          <w:b/>
          <w:bCs/>
        </w:rPr>
        <w:t xml:space="preserve">za </w:t>
      </w:r>
      <w:r w:rsidR="00942336" w:rsidRPr="00730DE1">
        <w:rPr>
          <w:b/>
          <w:bCs/>
        </w:rPr>
        <w:t>popunu radn</w:t>
      </w:r>
      <w:r w:rsidR="00942336">
        <w:rPr>
          <w:b/>
          <w:bCs/>
        </w:rPr>
        <w:t>og</w:t>
      </w:r>
      <w:r w:rsidR="00942336" w:rsidRPr="00730DE1">
        <w:rPr>
          <w:b/>
          <w:bCs/>
        </w:rPr>
        <w:t xml:space="preserve"> mjesta</w:t>
      </w:r>
    </w:p>
    <w:p w:rsidR="00AF416A" w:rsidRPr="00730DE1" w:rsidRDefault="00AF416A" w:rsidP="00C24436">
      <w:pPr>
        <w:ind w:left="360"/>
        <w:jc w:val="center"/>
        <w:rPr>
          <w:b/>
          <w:bCs/>
        </w:rPr>
      </w:pPr>
    </w:p>
    <w:p w:rsidR="00C24436" w:rsidRPr="00730DE1" w:rsidRDefault="00C24436" w:rsidP="00C24436">
      <w:pPr>
        <w:jc w:val="center"/>
        <w:rPr>
          <w:b/>
          <w:bCs/>
        </w:rPr>
      </w:pPr>
    </w:p>
    <w:p w:rsidR="00942336" w:rsidRDefault="006F08C3" w:rsidP="00942336">
      <w:pPr>
        <w:pStyle w:val="Odlomakpopisa"/>
        <w:numPr>
          <w:ilvl w:val="0"/>
          <w:numId w:val="3"/>
        </w:numPr>
        <w:rPr>
          <w:b/>
          <w:bCs/>
        </w:rPr>
      </w:pPr>
      <w:r w:rsidRPr="00942336">
        <w:rPr>
          <w:b/>
          <w:bCs/>
        </w:rPr>
        <w:t>VODITELJ</w:t>
      </w:r>
      <w:r w:rsidR="00942336">
        <w:rPr>
          <w:b/>
          <w:bCs/>
        </w:rPr>
        <w:t xml:space="preserve"> </w:t>
      </w:r>
      <w:r w:rsidRPr="00942336">
        <w:rPr>
          <w:b/>
          <w:bCs/>
        </w:rPr>
        <w:t xml:space="preserve"> RAČUNOVODSTVA</w:t>
      </w:r>
      <w:r w:rsidR="00942336">
        <w:rPr>
          <w:b/>
          <w:bCs/>
        </w:rPr>
        <w:t xml:space="preserve"> (M/Ž)</w:t>
      </w:r>
    </w:p>
    <w:p w:rsidR="00942336" w:rsidRDefault="00942336" w:rsidP="00942336">
      <w:pPr>
        <w:pStyle w:val="Odlomakpopisa"/>
        <w:rPr>
          <w:b/>
          <w:bCs/>
        </w:rPr>
      </w:pPr>
    </w:p>
    <w:p w:rsidR="006F08C3" w:rsidRPr="00942336" w:rsidRDefault="006F08C3" w:rsidP="00942336">
      <w:pPr>
        <w:pStyle w:val="Odlomakpopisa"/>
        <w:rPr>
          <w:b/>
          <w:bCs/>
        </w:rPr>
      </w:pPr>
      <w:r w:rsidRPr="00942336">
        <w:rPr>
          <w:b/>
          <w:bCs/>
        </w:rPr>
        <w:t xml:space="preserve"> – </w:t>
      </w:r>
      <w:r w:rsidRPr="00942336">
        <w:rPr>
          <w:bCs/>
        </w:rPr>
        <w:t>1 izvršitelj</w:t>
      </w:r>
      <w:r w:rsidR="003051B3">
        <w:rPr>
          <w:bCs/>
        </w:rPr>
        <w:t xml:space="preserve"> na neodređeno </w:t>
      </w:r>
      <w:r w:rsidRPr="00942336">
        <w:rPr>
          <w:bCs/>
        </w:rPr>
        <w:t xml:space="preserve">puno radno vrijeme, </w:t>
      </w:r>
      <w:r w:rsidRPr="00942336">
        <w:rPr>
          <w:b/>
          <w:bCs/>
        </w:rPr>
        <w:t>40</w:t>
      </w:r>
      <w:r w:rsidRPr="00942336">
        <w:rPr>
          <w:bCs/>
        </w:rPr>
        <w:t xml:space="preserve"> sati ukupnog tjednog radnog vremena</w:t>
      </w:r>
    </w:p>
    <w:p w:rsidR="00C24436" w:rsidRDefault="00C24436" w:rsidP="00C24436">
      <w:pPr>
        <w:rPr>
          <w:b/>
          <w:bCs/>
        </w:rPr>
      </w:pPr>
    </w:p>
    <w:p w:rsidR="00C24436" w:rsidRPr="00942336" w:rsidRDefault="00C24436" w:rsidP="00C24436">
      <w:pPr>
        <w:rPr>
          <w:shd w:val="clear" w:color="auto" w:fill="FFFFFF"/>
        </w:rPr>
      </w:pPr>
      <w:r w:rsidRPr="001E2025">
        <w:rPr>
          <w:b/>
          <w:bCs/>
        </w:rPr>
        <w:t>U</w:t>
      </w:r>
      <w:r w:rsidR="00942336">
        <w:rPr>
          <w:b/>
          <w:bCs/>
        </w:rPr>
        <w:t xml:space="preserve">VJETI: </w:t>
      </w:r>
      <w:r w:rsidR="003051B3">
        <w:t>u</w:t>
      </w:r>
      <w:r w:rsidR="00942336">
        <w:t xml:space="preserve">z uvjete propisane Zakonom o odgoju i obrazovanju u osnovnoj i srednjoj školi („Narodne novine“ br. 87/08, 86/09, 92/10, 105/10-ispr., 90/11, 16/12, 86/12, 94/13, 152/14, 07/17 , 68/18, 98/19.) i </w:t>
      </w:r>
      <w:r w:rsidRPr="001E2025">
        <w:rPr>
          <w:shd w:val="clear" w:color="auto" w:fill="FFFFFF"/>
        </w:rPr>
        <w:t>opće uvjete za zasnivanje radnog odnosa</w:t>
      </w:r>
      <w:r w:rsidR="003051B3">
        <w:rPr>
          <w:shd w:val="clear" w:color="auto" w:fill="FFFFFF"/>
        </w:rPr>
        <w:t xml:space="preserve"> </w:t>
      </w:r>
      <w:r>
        <w:rPr>
          <w:shd w:val="clear" w:color="auto" w:fill="FFFFFF"/>
        </w:rPr>
        <w:t>sukladno Zakonu o radu,</w:t>
      </w:r>
      <w:r w:rsidRPr="001E2025">
        <w:rPr>
          <w:shd w:val="clear" w:color="auto" w:fill="FFFFFF"/>
        </w:rPr>
        <w:t xml:space="preserve"> kandidati </w:t>
      </w:r>
      <w:r>
        <w:rPr>
          <w:shd w:val="clear" w:color="auto" w:fill="FFFFFF"/>
        </w:rPr>
        <w:t xml:space="preserve">moraju </w:t>
      </w:r>
      <w:r w:rsidRPr="001E2025">
        <w:rPr>
          <w:shd w:val="clear" w:color="auto" w:fill="FFFFFF"/>
        </w:rPr>
        <w:t xml:space="preserve">ispuniti i </w:t>
      </w:r>
      <w:r w:rsidRPr="00E97CDD">
        <w:rPr>
          <w:b/>
          <w:shd w:val="clear" w:color="auto" w:fill="FFFFFF"/>
        </w:rPr>
        <w:t>posebne uvjete:</w:t>
      </w:r>
    </w:p>
    <w:p w:rsidR="006F08C3" w:rsidRPr="00371581" w:rsidRDefault="006F08C3" w:rsidP="006F08C3">
      <w:pPr>
        <w:numPr>
          <w:ilvl w:val="0"/>
          <w:numId w:val="2"/>
        </w:numPr>
        <w:rPr>
          <w:color w:val="000000"/>
        </w:rPr>
      </w:pPr>
      <w:r w:rsidRPr="00371581">
        <w:rPr>
          <w:bCs/>
          <w:color w:val="000000"/>
        </w:rPr>
        <w:t>završen sveučilišni diplomski studij ekonomske, odnosno stručni studij ekonomske struke</w:t>
      </w:r>
    </w:p>
    <w:p w:rsidR="00C24436" w:rsidRPr="001E2025" w:rsidRDefault="00C24436" w:rsidP="00C24436"/>
    <w:p w:rsidR="00942336" w:rsidRPr="003051B3" w:rsidRDefault="00942336" w:rsidP="00C24436">
      <w:pPr>
        <w:rPr>
          <w:u w:val="single"/>
        </w:rPr>
      </w:pPr>
      <w:r w:rsidRPr="003051B3">
        <w:rPr>
          <w:u w:val="single"/>
        </w:rPr>
        <w:t xml:space="preserve">Kandidati koji ispunjavaju tražene uvjete dužni su dostaviti: </w:t>
      </w:r>
    </w:p>
    <w:p w:rsidR="003051B3" w:rsidRDefault="00942336" w:rsidP="003051B3">
      <w:pPr>
        <w:pStyle w:val="Odlomakpopisa"/>
        <w:numPr>
          <w:ilvl w:val="0"/>
          <w:numId w:val="2"/>
        </w:numPr>
      </w:pPr>
      <w:r>
        <w:t xml:space="preserve">vlastoručno potpisanu prijavu na natječaj </w:t>
      </w:r>
    </w:p>
    <w:p w:rsidR="003051B3" w:rsidRDefault="00942336" w:rsidP="003051B3">
      <w:pPr>
        <w:pStyle w:val="Odlomakpopisa"/>
        <w:numPr>
          <w:ilvl w:val="0"/>
          <w:numId w:val="2"/>
        </w:numPr>
      </w:pPr>
      <w:r>
        <w:t>životopis</w:t>
      </w:r>
    </w:p>
    <w:p w:rsidR="003051B3" w:rsidRPr="003051B3" w:rsidRDefault="00942336" w:rsidP="003051B3">
      <w:pPr>
        <w:pStyle w:val="Odlomakpopisa"/>
        <w:numPr>
          <w:ilvl w:val="0"/>
          <w:numId w:val="2"/>
        </w:numPr>
      </w:pPr>
      <w:r>
        <w:t>diplomu, odnosno dokaz o stečenoj stručnoj spremi</w:t>
      </w:r>
      <w:r w:rsidR="002A1351">
        <w:t xml:space="preserve"> </w:t>
      </w:r>
      <w:r w:rsidR="002A1351" w:rsidRPr="003051B3">
        <w:rPr>
          <w:shd w:val="clear" w:color="auto" w:fill="FFFFFF"/>
        </w:rPr>
        <w:t>( prije sklapanja ugovora o radu provjerit će se vjerodostojnost navedene isprave)</w:t>
      </w:r>
    </w:p>
    <w:p w:rsidR="003051B3" w:rsidRDefault="00942336" w:rsidP="003051B3">
      <w:pPr>
        <w:pStyle w:val="Odlomakpopisa"/>
        <w:numPr>
          <w:ilvl w:val="0"/>
          <w:numId w:val="2"/>
        </w:numPr>
      </w:pPr>
      <w:r>
        <w:t xml:space="preserve">dokaz o državljanstvu </w:t>
      </w:r>
    </w:p>
    <w:p w:rsidR="003051B3" w:rsidRDefault="00942336" w:rsidP="003051B3">
      <w:pPr>
        <w:pStyle w:val="Odlomakpopisa"/>
        <w:numPr>
          <w:ilvl w:val="0"/>
          <w:numId w:val="2"/>
        </w:numPr>
      </w:pPr>
      <w:r>
        <w:t xml:space="preserve">uvjerenje da se protiv kandidata ne vodi kazneni postupak za kaznena djela za koje postoji zapreka za zasnivanje radnog odnosa sukladno članku 106. Zakona o odgoju i obrazovanju u osnovnoj i srednjoj školi, ne starije od 30 dana od dana raspisivanja natječaja </w:t>
      </w:r>
    </w:p>
    <w:p w:rsidR="00942336" w:rsidRPr="003051B3" w:rsidRDefault="00942336" w:rsidP="003051B3">
      <w:pPr>
        <w:pStyle w:val="Odlomakpopisa"/>
        <w:numPr>
          <w:ilvl w:val="0"/>
          <w:numId w:val="2"/>
        </w:numPr>
      </w:pPr>
      <w:r>
        <w:t>elektronički zapis ili potvrdu o podacima evidentiranim u matičnoj evidenciji Hrvatskog zavoda za mirovinsko osiguranje, ne starije od 30 dana od dana raspisivanja natječaja</w:t>
      </w:r>
    </w:p>
    <w:p w:rsidR="00C24436" w:rsidRDefault="00C24436" w:rsidP="00C24436">
      <w:pPr>
        <w:rPr>
          <w:color w:val="000000"/>
        </w:rPr>
      </w:pPr>
    </w:p>
    <w:p w:rsidR="00D536F0" w:rsidRDefault="00C24436" w:rsidP="00C24436">
      <w:pPr>
        <w:rPr>
          <w:color w:val="000000"/>
        </w:rPr>
      </w:pPr>
      <w:r>
        <w:rPr>
          <w:color w:val="000000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D536F0" w:rsidRDefault="00D536F0" w:rsidP="00D536F0">
      <w:pPr>
        <w:rPr>
          <w:shd w:val="clear" w:color="auto" w:fill="FFFFFF"/>
        </w:rPr>
      </w:pPr>
      <w:r w:rsidRPr="007E2B31">
        <w:rPr>
          <w:shd w:val="clear" w:color="auto" w:fill="FFFFFF"/>
        </w:rPr>
        <w:t>Sukladno članku 13. stavku 2. Zakona o ravnopravnosti spolova (NN br. 82/08</w:t>
      </w:r>
      <w:r>
        <w:rPr>
          <w:shd w:val="clear" w:color="auto" w:fill="FFFFFF"/>
        </w:rPr>
        <w:t xml:space="preserve"> i 69/17.</w:t>
      </w:r>
      <w:r w:rsidRPr="007E2B31">
        <w:rPr>
          <w:shd w:val="clear" w:color="auto" w:fill="FFFFFF"/>
        </w:rPr>
        <w:t>), na natječaj se mogu javiti osobe oba spola.</w:t>
      </w:r>
      <w:r>
        <w:rPr>
          <w:shd w:val="clear" w:color="auto" w:fill="FFFFFF"/>
        </w:rPr>
        <w:t xml:space="preserve"> Izrazi koji se koriste u natječaju, a imaju rodno značenje, koriste se neutralno i odnose se jednako na muške i na ženske osobe.</w:t>
      </w:r>
    </w:p>
    <w:p w:rsidR="00D536F0" w:rsidRDefault="00D536F0" w:rsidP="00C24436">
      <w:pPr>
        <w:rPr>
          <w:color w:val="000000"/>
        </w:rPr>
      </w:pPr>
    </w:p>
    <w:p w:rsidR="00C24436" w:rsidRDefault="00C24436" w:rsidP="00C24436">
      <w:r>
        <w:rPr>
          <w:shd w:val="clear" w:color="auto" w:fill="FFFFFF"/>
        </w:rPr>
        <w:t xml:space="preserve">Kandidat koji ostvaruje pravo prednosti pri zapošljavanju prema posebnim zakonima dužan je u prijavi na natječaj pozvati se na to pravo, odnosno uz prijavu priložiti sve propisane dokaze </w:t>
      </w:r>
      <w:r>
        <w:rPr>
          <w:shd w:val="clear" w:color="auto" w:fill="FFFFFF"/>
        </w:rPr>
        <w:lastRenderedPageBreak/>
        <w:t>prema posebnom zakonu i ima prednost u odnosu na ostale kandidate pod jednakim uvjetima.</w:t>
      </w:r>
      <w:r w:rsidRPr="007E2B31">
        <w:br/>
      </w:r>
      <w:r w:rsidRPr="007E2B31">
        <w:rPr>
          <w:shd w:val="clear" w:color="auto" w:fill="FFFFFF"/>
        </w:rPr>
        <w:t> </w:t>
      </w:r>
    </w:p>
    <w:p w:rsidR="00C24436" w:rsidRDefault="00C24436" w:rsidP="00C24436">
      <w:pPr>
        <w:rPr>
          <w:shd w:val="clear" w:color="auto" w:fill="FFFFFF"/>
        </w:rPr>
      </w:pPr>
      <w:r>
        <w:rPr>
          <w:shd w:val="clear" w:color="auto" w:fill="FFFFFF"/>
        </w:rPr>
        <w:t xml:space="preserve">Kandidat </w:t>
      </w:r>
      <w:r w:rsidRPr="007E2B31">
        <w:rPr>
          <w:shd w:val="clear" w:color="auto" w:fill="FFFFFF"/>
        </w:rPr>
        <w:t xml:space="preserve">koji </w:t>
      </w:r>
      <w:r>
        <w:rPr>
          <w:shd w:val="clear" w:color="auto" w:fill="FFFFFF"/>
        </w:rPr>
        <w:t>ostvaruje pravo prednosti pri zapošljavanju prema</w:t>
      </w:r>
      <w:r w:rsidRPr="007E2B31">
        <w:rPr>
          <w:shd w:val="clear" w:color="auto" w:fill="FFFFFF"/>
        </w:rPr>
        <w:t xml:space="preserve"> članku 102. Zakona o hrvatskim braniteljima iz Domovinskog rata i članovima njihovih obitelji (NN, br. 121/17),uz prijavu na natječaj duž</w:t>
      </w:r>
      <w:r>
        <w:rPr>
          <w:shd w:val="clear" w:color="auto" w:fill="FFFFFF"/>
        </w:rPr>
        <w:t>an je</w:t>
      </w:r>
      <w:r w:rsidRPr="007E2B3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osim </w:t>
      </w:r>
      <w:r w:rsidRPr="007E2B31">
        <w:rPr>
          <w:shd w:val="clear" w:color="auto" w:fill="FFFFFF"/>
        </w:rPr>
        <w:t xml:space="preserve">dokaza o ispunjavanju traženih uvjeta iz natječaja, priložiti i </w:t>
      </w:r>
      <w:r>
        <w:rPr>
          <w:shd w:val="clear" w:color="auto" w:fill="FFFFFF"/>
        </w:rPr>
        <w:t xml:space="preserve">sve dokaze o ostvarivanju prava prednosti prilikom zapošljavanja iz </w:t>
      </w:r>
      <w:r w:rsidRPr="007E2B31">
        <w:rPr>
          <w:shd w:val="clear" w:color="auto" w:fill="FFFFFF"/>
        </w:rPr>
        <w:t>člank</w:t>
      </w:r>
      <w:r>
        <w:rPr>
          <w:shd w:val="clear" w:color="auto" w:fill="FFFFFF"/>
        </w:rPr>
        <w:t>a</w:t>
      </w:r>
      <w:r w:rsidRPr="007E2B31">
        <w:rPr>
          <w:shd w:val="clear" w:color="auto" w:fill="FFFFFF"/>
        </w:rPr>
        <w:t xml:space="preserve"> 103. Zakona o hrvatski</w:t>
      </w:r>
      <w:r>
        <w:rPr>
          <w:shd w:val="clear" w:color="auto" w:fill="FFFFFF"/>
        </w:rPr>
        <w:t>m</w:t>
      </w:r>
      <w:r w:rsidRPr="007E2B31">
        <w:rPr>
          <w:shd w:val="clear" w:color="auto" w:fill="FFFFFF"/>
        </w:rPr>
        <w:t xml:space="preserve"> branitelj</w:t>
      </w:r>
      <w:r>
        <w:rPr>
          <w:shd w:val="clear" w:color="auto" w:fill="FFFFFF"/>
        </w:rPr>
        <w:t>ima</w:t>
      </w:r>
      <w:r w:rsidRPr="007E2B31">
        <w:rPr>
          <w:shd w:val="clear" w:color="auto" w:fill="FFFFFF"/>
        </w:rPr>
        <w:t xml:space="preserve"> iz Domovinskog rata i članovima njihovih obitelji</w:t>
      </w:r>
      <w:r>
        <w:rPr>
          <w:shd w:val="clear" w:color="auto" w:fill="FFFFFF"/>
        </w:rPr>
        <w:t>, koji su navedeni na internetskoj stranici Ministarstva hrvatskih branitelja poveznica:</w:t>
      </w:r>
    </w:p>
    <w:p w:rsidR="00C24436" w:rsidRDefault="00C24436" w:rsidP="00C24436">
      <w:r w:rsidRPr="002A1351">
        <w:rPr>
          <w:color w:val="4472C4" w:themeColor="accent1"/>
          <w:shd w:val="clear" w:color="auto" w:fill="FFFFFF"/>
        </w:rPr>
        <w:t>https://branitelji.gov.hr/UserDocsImages//NG/12%20Prosinac/Zapo%C5%A1ljavanje//Popis%20dokaza%20za%20ostvarivanje%20prava%20prednosti%20pri%20zapo%C5%A1ljavanju.pdf</w:t>
      </w:r>
      <w:r w:rsidRPr="007E2B31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  kao i dokaz o statusu osobe s invaliditetom.</w:t>
      </w:r>
      <w:r w:rsidRPr="00814CCC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48.f  Zakona o zaštiti civilnih i vojnih invalida rata (Narodne novine, broj 33/92, 77/92, 27/93, 58/93, 2/94, 108/95, 108/96, 82/01, 103/03 i 148/13) dužan je uz prijavu priložiti sve dokaze o ispunjavan ju traženih uvjeta,  potvrdu o statusu vojnog/civilnog invalida rata i dokaz o tome na koji je način prestao radni odnos.           </w:t>
      </w:r>
      <w:r w:rsidRPr="00814CCC">
        <w:br/>
      </w:r>
    </w:p>
    <w:p w:rsidR="00D536F0" w:rsidRDefault="00D536F0" w:rsidP="00D536F0">
      <w:pPr>
        <w:rPr>
          <w:color w:val="000000"/>
        </w:rPr>
      </w:pPr>
      <w:r>
        <w:rPr>
          <w:color w:val="000000"/>
        </w:rPr>
        <w:t>Pisane prijave s potrebnom dokumentacijom o ispunjavanju uvjeta iz natječaja dostavljaju se poštom ili neposredno na adresu :</w:t>
      </w:r>
    </w:p>
    <w:p w:rsidR="00D536F0" w:rsidRDefault="00D536F0" w:rsidP="00D536F0">
      <w:pPr>
        <w:rPr>
          <w:color w:val="000000"/>
        </w:rPr>
      </w:pPr>
      <w:r w:rsidRPr="00D536F0">
        <w:rPr>
          <w:b/>
          <w:color w:val="000000"/>
        </w:rPr>
        <w:t xml:space="preserve">OSNOVNA ŠKOLA KOPRIVNIČKI BREGI, TRG SVETOG ROKA 2, KOPRIVNIČKI BREGI </w:t>
      </w:r>
      <w:r>
        <w:rPr>
          <w:color w:val="000000"/>
        </w:rPr>
        <w:t>s naznakom: „za natječaj“ uz naziv radnog mjesta na koje se javljaju.</w:t>
      </w:r>
    </w:p>
    <w:p w:rsidR="00D536F0" w:rsidRDefault="00D536F0" w:rsidP="00D536F0">
      <w:pPr>
        <w:rPr>
          <w:color w:val="000000"/>
        </w:rPr>
      </w:pPr>
      <w:r>
        <w:rPr>
          <w:color w:val="000000"/>
        </w:rPr>
        <w:t>Nepravodobne i nepotpune prijave neće se razmatrati.</w:t>
      </w:r>
    </w:p>
    <w:p w:rsidR="00D536F0" w:rsidRDefault="00D536F0" w:rsidP="00D536F0">
      <w:pPr>
        <w:rPr>
          <w:color w:val="000000"/>
        </w:rPr>
      </w:pPr>
    </w:p>
    <w:p w:rsidR="00D536F0" w:rsidRDefault="00D536F0" w:rsidP="00D536F0">
      <w:pPr>
        <w:rPr>
          <w:shd w:val="clear" w:color="auto" w:fill="FFFFFF"/>
        </w:rPr>
      </w:pPr>
      <w:r w:rsidRPr="002C5E91">
        <w:rPr>
          <w:b/>
          <w:color w:val="000000"/>
        </w:rPr>
        <w:t>Rok za podnošenje prijava je 8 dana</w:t>
      </w:r>
      <w:r w:rsidRPr="008A6B6A">
        <w:rPr>
          <w:color w:val="000000"/>
        </w:rPr>
        <w:t xml:space="preserve"> od dana objave natječaja na mrežn</w:t>
      </w:r>
      <w:r>
        <w:rPr>
          <w:color w:val="000000"/>
        </w:rPr>
        <w:t>oj</w:t>
      </w:r>
      <w:r w:rsidRPr="008A6B6A">
        <w:rPr>
          <w:color w:val="000000"/>
        </w:rPr>
        <w:t xml:space="preserve"> stranic</w:t>
      </w:r>
      <w:r>
        <w:rPr>
          <w:color w:val="000000"/>
        </w:rPr>
        <w:t>i</w:t>
      </w:r>
      <w:r w:rsidRPr="008A6B6A">
        <w:rPr>
          <w:color w:val="000000"/>
        </w:rPr>
        <w:t xml:space="preserve"> i oglasn</w:t>
      </w:r>
      <w:r>
        <w:rPr>
          <w:color w:val="000000"/>
        </w:rPr>
        <w:t xml:space="preserve">oj ploči Osnovne škole Koprivnički </w:t>
      </w:r>
      <w:r w:rsidRPr="002C5E91">
        <w:t>Bregi (</w:t>
      </w:r>
      <w:hyperlink r:id="rId8" w:history="1">
        <w:r w:rsidRPr="002C5E91">
          <w:rPr>
            <w:rStyle w:val="Hiperveza"/>
          </w:rPr>
          <w:t>www.os-koprivnicki-bregi.skole.hr</w:t>
        </w:r>
      </w:hyperlink>
      <w:r w:rsidRPr="002C5E91">
        <w:t xml:space="preserve">) </w:t>
      </w:r>
      <w:r>
        <w:t xml:space="preserve">te mrežnoj stranici i oglasnoj ploči </w:t>
      </w:r>
      <w:r w:rsidRPr="002C5E91">
        <w:t>Hrvatskog</w:t>
      </w:r>
      <w:r w:rsidRPr="008A6B6A">
        <w:rPr>
          <w:color w:val="000000"/>
        </w:rPr>
        <w:t xml:space="preserve"> zavoda za zapošljavanje </w:t>
      </w:r>
      <w:r>
        <w:rPr>
          <w:color w:val="000000"/>
        </w:rPr>
        <w:t>.</w:t>
      </w:r>
    </w:p>
    <w:p w:rsidR="00D536F0" w:rsidRDefault="00D536F0" w:rsidP="00D536F0">
      <w:pPr>
        <w:rPr>
          <w:shd w:val="clear" w:color="auto" w:fill="FFFFFF"/>
        </w:rPr>
      </w:pPr>
    </w:p>
    <w:p w:rsidR="00D536F0" w:rsidRDefault="00D536F0" w:rsidP="00D536F0">
      <w:pPr>
        <w:rPr>
          <w:color w:val="000000"/>
        </w:rPr>
      </w:pPr>
      <w:r>
        <w:rPr>
          <w:color w:val="000000"/>
        </w:rPr>
        <w:t>Osoba koja ne podnese pravovremenu i potpunu prijavu ne smatra se kandidatom prijavljenim na natječaj i ne obavještava se o razlozima zašto se ne smatra kandidatom natječaja.</w:t>
      </w:r>
    </w:p>
    <w:p w:rsidR="00D536F0" w:rsidRDefault="00D536F0" w:rsidP="002A1351"/>
    <w:p w:rsidR="003051B3" w:rsidRDefault="00C24436" w:rsidP="002A1351">
      <w:r>
        <w:t>Za kandidate prijavljene na natječaj koji ispunjavaju formalne uvjete natječaja te čije su prijave pravodobne i potp</w:t>
      </w:r>
      <w:r w:rsidR="002A1351">
        <w:t xml:space="preserve">une, provest će se vrednovanje sukladno Pravilniku o </w:t>
      </w:r>
      <w:r w:rsidR="002A1351" w:rsidRPr="00942336">
        <w:t xml:space="preserve"> načinu i postupku zapošljavanja</w:t>
      </w:r>
      <w:r w:rsidR="002A1351">
        <w:t xml:space="preserve"> u</w:t>
      </w:r>
      <w:r w:rsidR="002A1351" w:rsidRPr="00942336">
        <w:t xml:space="preserve"> </w:t>
      </w:r>
      <w:r w:rsidR="002A1351">
        <w:t>Osnovnoj školi Koprivnički B</w:t>
      </w:r>
      <w:r w:rsidR="002A1351" w:rsidRPr="00942336">
        <w:t>regi</w:t>
      </w:r>
    </w:p>
    <w:p w:rsidR="002A1351" w:rsidRDefault="002A1351" w:rsidP="002A1351">
      <w:r>
        <w:t xml:space="preserve"> </w:t>
      </w:r>
      <w:hyperlink r:id="rId9" w:history="1">
        <w:r w:rsidRPr="002A1351">
          <w:rPr>
            <w:color w:val="0000FF"/>
            <w:u w:val="single"/>
          </w:rPr>
          <w:t>http://os-koprivnicki-bregi.skole.hr/skolski/dok</w:t>
        </w:r>
      </w:hyperlink>
    </w:p>
    <w:p w:rsidR="00AB70EF" w:rsidRDefault="00AB70EF" w:rsidP="00AB70EF">
      <w:r>
        <w:t>Kandidat koji ne pristupi vrednovanju smatra se da je odustao od prijave na natječaj i više se ne smatra kandidatom u natječajnom postupku.</w:t>
      </w:r>
    </w:p>
    <w:p w:rsidR="002A1351" w:rsidRDefault="002A1351" w:rsidP="002A1351"/>
    <w:p w:rsidR="00C24436" w:rsidRDefault="00C24436" w:rsidP="00C24436">
      <w:r>
        <w:t xml:space="preserve">Sadržaj i način vrednovanja bit će objavljeni na mrežnoj stranici Osnovne škole Koprivnički Bregi </w:t>
      </w:r>
      <w:hyperlink r:id="rId10" w:history="1">
        <w:r w:rsidRPr="005B595C">
          <w:rPr>
            <w:rStyle w:val="Hiperveza"/>
          </w:rPr>
          <w:t>www.os-koprivnicki-bregi-skole.hr</w:t>
        </w:r>
      </w:hyperlink>
      <w:r w:rsidRPr="005B595C">
        <w:t>.</w:t>
      </w:r>
      <w:r>
        <w:t xml:space="preserve"> Vrijeme i mjesto održavanja vrednovanja objavit će se najmanje pet dana prije dana određenog za vrednovanje na web stranici Osnovne škole Koprivnički Bregi.</w:t>
      </w:r>
    </w:p>
    <w:p w:rsidR="00D536F0" w:rsidRDefault="00D536F0" w:rsidP="00C24436">
      <w:pPr>
        <w:jc w:val="both"/>
      </w:pPr>
      <w:r>
        <w:t xml:space="preserve">Obavijest o ishodu natječajnog postupka, objavit će se na mrežnoj stranici Škole . Navedenom objavom rezultata natječaja smatrat će se da su svi kandidati obaviješteni te im se pojedinačne obavijesti neće dostavljati. </w:t>
      </w:r>
    </w:p>
    <w:p w:rsidR="00C24436" w:rsidRPr="007E2B31" w:rsidRDefault="00C24436" w:rsidP="00C24436">
      <w:pPr>
        <w:jc w:val="both"/>
      </w:pPr>
      <w:r>
        <w:t>Podnošenjem prijave na natječaj kandidat daje izričitu privolu Osnovnoj školi Koprivnički Bregi da može prikupljati i obrađivati osobne podatke kandidata iz natječajne dokumentacije u svrhu provedbe natječajnog postupka sukladno odredbama Opće uredbe (EU) 2016/679 o zaštiti osobnih podatka i Zakona o provedbi Opće uredbe o zaštiti podataka (Narodne novine br. 42/18)</w:t>
      </w:r>
    </w:p>
    <w:p w:rsidR="005C1985" w:rsidRDefault="005C1985"/>
    <w:tbl>
      <w:tblPr>
        <w:tblW w:w="9240" w:type="dxa"/>
        <w:tblInd w:w="-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2A1351" w:rsidTr="002A1351">
        <w:trPr>
          <w:trHeight w:val="100"/>
        </w:trPr>
        <w:tc>
          <w:tcPr>
            <w:tcW w:w="9240" w:type="dxa"/>
          </w:tcPr>
          <w:p w:rsidR="002A1351" w:rsidRDefault="002A1351"/>
        </w:tc>
      </w:tr>
    </w:tbl>
    <w:p w:rsidR="002A1351" w:rsidRPr="00B13C1E" w:rsidRDefault="002A1351">
      <w:pPr>
        <w:rPr>
          <w:b/>
        </w:rPr>
      </w:pPr>
      <w:r>
        <w:t xml:space="preserve">Natječaj je objavljen na oglasnoj ploči i mrežnoj stranici </w:t>
      </w:r>
      <w:r w:rsidR="003051B3">
        <w:t xml:space="preserve">Osnovne škole </w:t>
      </w:r>
      <w:r w:rsidR="003051B3" w:rsidRPr="00B13C1E">
        <w:t xml:space="preserve">Koprivnički Bregi </w:t>
      </w:r>
      <w:r w:rsidRPr="00B13C1E">
        <w:t xml:space="preserve">te na oglasnoj ploči i mrežnoj stranici Hrvatskog zavoda za zapošljavanje </w:t>
      </w:r>
      <w:r w:rsidR="00B13C1E" w:rsidRPr="00B13C1E">
        <w:rPr>
          <w:b/>
        </w:rPr>
        <w:t>8.6.</w:t>
      </w:r>
      <w:r w:rsidRPr="00B13C1E">
        <w:rPr>
          <w:b/>
        </w:rPr>
        <w:t xml:space="preserve">2020. godine, a trajat će do </w:t>
      </w:r>
      <w:r w:rsidR="00B13C1E" w:rsidRPr="00B13C1E">
        <w:rPr>
          <w:b/>
        </w:rPr>
        <w:t>16.6.</w:t>
      </w:r>
      <w:r w:rsidRPr="00B13C1E">
        <w:rPr>
          <w:b/>
        </w:rPr>
        <w:t>2020. godine.</w:t>
      </w:r>
      <w:bookmarkStart w:id="0" w:name="_GoBack"/>
      <w:bookmarkEnd w:id="0"/>
    </w:p>
    <w:sectPr w:rsidR="002A1351" w:rsidRPr="00B13C1E" w:rsidSect="00D536F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3EBD"/>
    <w:multiLevelType w:val="hybridMultilevel"/>
    <w:tmpl w:val="7346C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45D"/>
    <w:multiLevelType w:val="hybridMultilevel"/>
    <w:tmpl w:val="0F28B382"/>
    <w:lvl w:ilvl="0" w:tplc="0CBE2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14D"/>
    <w:multiLevelType w:val="hybridMultilevel"/>
    <w:tmpl w:val="1FD44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6"/>
    <w:rsid w:val="00037E66"/>
    <w:rsid w:val="002A1351"/>
    <w:rsid w:val="003051B3"/>
    <w:rsid w:val="004C62FA"/>
    <w:rsid w:val="005C1985"/>
    <w:rsid w:val="006F08C3"/>
    <w:rsid w:val="00942336"/>
    <w:rsid w:val="00AB70EF"/>
    <w:rsid w:val="00AF416A"/>
    <w:rsid w:val="00B13C1E"/>
    <w:rsid w:val="00C24436"/>
    <w:rsid w:val="00D536F0"/>
    <w:rsid w:val="00E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29D0-9C31-49AA-800A-AEA8AB5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2443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24436"/>
    <w:rPr>
      <w:rFonts w:ascii="Calibri" w:eastAsia="Times New Roman" w:hAnsi="Calibri" w:cs="Calibri"/>
    </w:rPr>
  </w:style>
  <w:style w:type="character" w:styleId="Hiperveza">
    <w:name w:val="Hyperlink"/>
    <w:rsid w:val="00C24436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4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privnicki-bregi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s-koprivnicki-bregi-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ki-bregi.skole.hr/skolski/do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zbornica</dc:creator>
  <cp:keywords/>
  <dc:description/>
  <cp:lastModifiedBy>KORISNIK</cp:lastModifiedBy>
  <cp:revision>6</cp:revision>
  <dcterms:created xsi:type="dcterms:W3CDTF">2020-05-22T08:08:00Z</dcterms:created>
  <dcterms:modified xsi:type="dcterms:W3CDTF">2020-06-04T06:02:00Z</dcterms:modified>
</cp:coreProperties>
</file>